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9C" w:rsidRPr="002735CF" w:rsidRDefault="008A149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t>Проект</w:t>
      </w:r>
    </w:p>
    <w:p w:rsidR="00E67789" w:rsidRPr="002735CF" w:rsidRDefault="00E67789" w:rsidP="00E677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5CF">
        <w:rPr>
          <w:rFonts w:ascii="Times New Roman" w:hAnsi="Times New Roman" w:cs="Times New Roman"/>
          <w:b/>
          <w:bCs/>
          <w:sz w:val="28"/>
          <w:szCs w:val="28"/>
        </w:rPr>
        <w:t>ПРАВИТЕЛЬСТВО БРЯНСКОЙ ОБЛАСТИ</w:t>
      </w:r>
    </w:p>
    <w:p w:rsidR="00E67789" w:rsidRPr="002735CF" w:rsidRDefault="00E67789" w:rsidP="00E677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Pr="002735CF">
        <w:rPr>
          <w:rFonts w:ascii="Times New Roman" w:hAnsi="Times New Roman" w:cs="Times New Roman"/>
          <w:sz w:val="28"/>
          <w:szCs w:val="28"/>
        </w:rPr>
        <w:instrText xml:space="preserve"> INCLUDEPICTURE "http://old.bryanskobl.ru/img/1.gif" \* MERGEFORMATINET </w:instrText>
      </w:r>
      <w:r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="009F06B2"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="009F06B2"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="009F06B2"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="00877F35"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="00877F35"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="00877F35"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="00541A85"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="00541A85"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="00541A85"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="00E0000F"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="00E0000F"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="00E0000F"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="00397F6D"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="00397F6D"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="00397F6D"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="00EB4BB5" w:rsidRPr="002735CF">
        <w:rPr>
          <w:rFonts w:ascii="Times New Roman" w:hAnsi="Times New Roman" w:cs="Times New Roman"/>
          <w:sz w:val="28"/>
          <w:szCs w:val="28"/>
        </w:rPr>
        <w:fldChar w:fldCharType="begin"/>
      </w:r>
      <w:r w:rsidR="00EB4BB5" w:rsidRPr="002735CF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="00EB4BB5" w:rsidRPr="002735CF">
        <w:rPr>
          <w:rFonts w:ascii="Times New Roman" w:hAnsi="Times New Roman" w:cs="Times New Roman"/>
          <w:sz w:val="28"/>
          <w:szCs w:val="28"/>
        </w:rPr>
        <w:fldChar w:fldCharType="separate"/>
      </w:r>
      <w:r w:rsidR="00AA0776">
        <w:rPr>
          <w:rFonts w:ascii="Times New Roman" w:hAnsi="Times New Roman" w:cs="Times New Roman"/>
          <w:sz w:val="28"/>
          <w:szCs w:val="28"/>
        </w:rPr>
        <w:fldChar w:fldCharType="begin"/>
      </w:r>
      <w:r w:rsidR="00AA0776">
        <w:rPr>
          <w:rFonts w:ascii="Times New Roman" w:hAnsi="Times New Roman" w:cs="Times New Roman"/>
          <w:sz w:val="28"/>
          <w:szCs w:val="28"/>
        </w:rPr>
        <w:instrText xml:space="preserve"> INCLUDEPICTURE  "http://old.bryanskobl.ru/img/1.gif" \* MERGEFORMATINET </w:instrText>
      </w:r>
      <w:r w:rsidR="00AA0776">
        <w:rPr>
          <w:rFonts w:ascii="Times New Roman" w:hAnsi="Times New Roman" w:cs="Times New Roman"/>
          <w:sz w:val="28"/>
          <w:szCs w:val="28"/>
        </w:rPr>
        <w:fldChar w:fldCharType="separate"/>
      </w:r>
      <w:r w:rsidR="00F03629">
        <w:rPr>
          <w:rFonts w:ascii="Times New Roman" w:hAnsi="Times New Roman" w:cs="Times New Roman"/>
          <w:sz w:val="28"/>
          <w:szCs w:val="28"/>
        </w:rPr>
        <w:fldChar w:fldCharType="begin"/>
      </w:r>
      <w:r w:rsidR="00F0362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F03629">
        <w:rPr>
          <w:rFonts w:ascii="Times New Roman" w:hAnsi="Times New Roman" w:cs="Times New Roman"/>
          <w:sz w:val="28"/>
          <w:szCs w:val="28"/>
        </w:rPr>
        <w:instrText>INCLUDEPICTURE  "http://old.bryanskobl.ru/img/1.gif" \* MERGEFORMATINET</w:instrText>
      </w:r>
      <w:r w:rsidR="00F0362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F03629">
        <w:rPr>
          <w:rFonts w:ascii="Times New Roman" w:hAnsi="Times New Roman" w:cs="Times New Roman"/>
          <w:sz w:val="28"/>
          <w:szCs w:val="28"/>
        </w:rPr>
        <w:fldChar w:fldCharType="separate"/>
      </w:r>
      <w:r w:rsidR="00A9350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2.25pt">
            <v:imagedata r:id="rId8" r:href="rId9"/>
          </v:shape>
        </w:pict>
      </w:r>
      <w:r w:rsidR="00F03629">
        <w:rPr>
          <w:rFonts w:ascii="Times New Roman" w:hAnsi="Times New Roman" w:cs="Times New Roman"/>
          <w:sz w:val="28"/>
          <w:szCs w:val="28"/>
        </w:rPr>
        <w:fldChar w:fldCharType="end"/>
      </w:r>
      <w:r w:rsidR="00AA0776">
        <w:rPr>
          <w:rFonts w:ascii="Times New Roman" w:hAnsi="Times New Roman" w:cs="Times New Roman"/>
          <w:sz w:val="28"/>
          <w:szCs w:val="28"/>
        </w:rPr>
        <w:fldChar w:fldCharType="end"/>
      </w:r>
      <w:r w:rsidR="00EB4BB5"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="00397F6D"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="00E0000F"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="00541A85"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="00877F35"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="009F06B2"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sz w:val="28"/>
          <w:szCs w:val="28"/>
        </w:rPr>
        <w:fldChar w:fldCharType="end"/>
      </w:r>
      <w:r w:rsidRPr="002735CF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E67789" w:rsidRPr="002735CF" w:rsidTr="007634E3">
        <w:trPr>
          <w:tblCellSpacing w:w="0" w:type="dxa"/>
        </w:trPr>
        <w:tc>
          <w:tcPr>
            <w:tcW w:w="0" w:type="auto"/>
            <w:vAlign w:val="center"/>
            <w:hideMark/>
          </w:tcPr>
          <w:p w:rsidR="00E67789" w:rsidRPr="002735CF" w:rsidRDefault="00E67789" w:rsidP="00763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CF">
              <w:rPr>
                <w:rFonts w:ascii="Times New Roman" w:hAnsi="Times New Roman" w:cs="Times New Roman"/>
                <w:sz w:val="28"/>
                <w:szCs w:val="28"/>
              </w:rPr>
              <w:t xml:space="preserve">от __ ________ 2015 г. № </w:t>
            </w:r>
            <w:r w:rsidRPr="00273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 w:rsidRPr="002735C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5CF">
              <w:rPr>
                <w:rFonts w:ascii="Times New Roman" w:hAnsi="Times New Roman" w:cs="Times New Roman"/>
                <w:sz w:val="28"/>
                <w:szCs w:val="28"/>
              </w:rPr>
              <w:br/>
              <w:t>г. Брянск</w:t>
            </w:r>
          </w:p>
        </w:tc>
      </w:tr>
      <w:tr w:rsidR="00E67789" w:rsidRPr="002735CF" w:rsidTr="007634E3">
        <w:trPr>
          <w:tblCellSpacing w:w="0" w:type="dxa"/>
        </w:trPr>
        <w:tc>
          <w:tcPr>
            <w:tcW w:w="0" w:type="auto"/>
            <w:vAlign w:val="center"/>
            <w:hideMark/>
          </w:tcPr>
          <w:p w:rsidR="00E67789" w:rsidRPr="002735CF" w:rsidRDefault="00E67789" w:rsidP="007634E3">
            <w:pPr>
              <w:rPr>
                <w:rFonts w:ascii="Times New Roman" w:hAnsi="Times New Roman" w:cs="Times New Roman"/>
                <w:color w:val="203463"/>
                <w:sz w:val="28"/>
                <w:szCs w:val="28"/>
              </w:rPr>
            </w:pPr>
            <w:r w:rsidRPr="002735CF">
              <w:rPr>
                <w:rFonts w:ascii="Times New Roman" w:hAnsi="Times New Roman" w:cs="Times New Roman"/>
                <w:color w:val="203463"/>
                <w:sz w:val="28"/>
                <w:szCs w:val="28"/>
              </w:rPr>
              <w:t> </w:t>
            </w:r>
          </w:p>
        </w:tc>
      </w:tr>
      <w:tr w:rsidR="00E67789" w:rsidRPr="002735CF" w:rsidTr="007634E3">
        <w:trPr>
          <w:tblCellSpacing w:w="0" w:type="dxa"/>
        </w:trPr>
        <w:tc>
          <w:tcPr>
            <w:tcW w:w="0" w:type="auto"/>
            <w:vAlign w:val="center"/>
            <w:hideMark/>
          </w:tcPr>
          <w:p w:rsidR="00E67789" w:rsidRPr="002735CF" w:rsidRDefault="007945BC" w:rsidP="00A9350A">
            <w:pPr>
              <w:spacing w:after="0" w:line="240" w:lineRule="auto"/>
              <w:ind w:left="39" w:hanging="11"/>
              <w:jc w:val="both"/>
              <w:rPr>
                <w:rFonts w:ascii="Times New Roman" w:hAnsi="Times New Roman" w:cs="Times New Roman"/>
                <w:color w:val="20346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>определении требований к закупаемым органами государственной власти, иными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государственными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органами  Б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>рянской</w:t>
            </w:r>
            <w:proofErr w:type="gramEnd"/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>органами управления территориальными государственными</w:t>
            </w:r>
            <w:r w:rsidR="00A93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внебюджетными фондами Б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>рянской области и подведомстве</w:t>
            </w:r>
            <w:r w:rsidR="00A9350A">
              <w:rPr>
                <w:rFonts w:ascii="Times New Roman" w:hAnsi="Times New Roman" w:cs="Times New Roman"/>
                <w:sz w:val="28"/>
                <w:szCs w:val="28"/>
              </w:rPr>
              <w:t xml:space="preserve">нными им казенными и бюджетными 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>учреждениями отдельным видам товаров, 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5CF" w:rsidRPr="002735CF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предельных цен товаров, работ, услуг) </w:t>
            </w:r>
          </w:p>
        </w:tc>
      </w:tr>
    </w:tbl>
    <w:p w:rsidR="00E67789" w:rsidRPr="002735CF" w:rsidRDefault="00E67789" w:rsidP="00E67789">
      <w:pPr>
        <w:rPr>
          <w:rFonts w:ascii="Times New Roman" w:hAnsi="Times New Roman" w:cs="Times New Roman"/>
          <w:color w:val="203463"/>
          <w:sz w:val="28"/>
          <w:szCs w:val="28"/>
        </w:rPr>
      </w:pPr>
    </w:p>
    <w:p w:rsidR="00E67789" w:rsidRPr="002735CF" w:rsidRDefault="00E67789" w:rsidP="002735CF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4 статьи 19 Федерального </w:t>
      </w:r>
      <w:hyperlink r:id="rId10" w:history="1">
        <w:proofErr w:type="gramStart"/>
        <w:r w:rsidRPr="002735CF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2735CF">
        <w:rPr>
          <w:rFonts w:ascii="Times New Roman" w:hAnsi="Times New Roman" w:cs="Times New Roman"/>
          <w:sz w:val="28"/>
          <w:szCs w:val="28"/>
        </w:rPr>
        <w:t xml:space="preserve">а от 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02 сентября 2015 г. 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 Правительство Брянской области </w:t>
      </w:r>
    </w:p>
    <w:p w:rsidR="00E67789" w:rsidRPr="002735CF" w:rsidRDefault="00E67789" w:rsidP="002735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35CF">
        <w:rPr>
          <w:sz w:val="28"/>
          <w:szCs w:val="28"/>
        </w:rPr>
        <w:t>ПОСТАНОВЛЯЕТ:</w:t>
      </w:r>
    </w:p>
    <w:p w:rsidR="00E67789" w:rsidRPr="002735CF" w:rsidRDefault="00E67789" w:rsidP="002735CF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t xml:space="preserve">Утвердить прилагаемые Правила определения требований к закупаемым органами государственной власти, иными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услуг). </w:t>
      </w:r>
    </w:p>
    <w:p w:rsidR="00E67789" w:rsidRPr="002735CF" w:rsidRDefault="00E67789" w:rsidP="002735CF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t xml:space="preserve">В соответствии с Правилами, утвержденными настоящим постановлением, органы государственной власти, иные государственные органы Брянской области, органы управления территориальными государственными внебюджетными фондами Брянской области утверждают требования к закупаемым ими и подведомственными им казенными и </w:t>
      </w:r>
      <w:r w:rsidRPr="002735CF">
        <w:rPr>
          <w:rFonts w:ascii="Times New Roman" w:hAnsi="Times New Roman" w:cs="Times New Roman"/>
          <w:sz w:val="28"/>
          <w:szCs w:val="28"/>
        </w:rPr>
        <w:lastRenderedPageBreak/>
        <w:t xml:space="preserve">бюджетными учреждениями отдельным видам товаров, работ, услуг (в том числе предельных цен товаров, работ, услуг) </w:t>
      </w:r>
      <w:r w:rsidR="0044360E" w:rsidRPr="002735CF">
        <w:rPr>
          <w:rFonts w:ascii="Times New Roman" w:hAnsi="Times New Roman" w:cs="Times New Roman"/>
          <w:sz w:val="28"/>
          <w:szCs w:val="28"/>
        </w:rPr>
        <w:t>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  <w:r w:rsidRPr="002735CF">
        <w:rPr>
          <w:rFonts w:ascii="Times New Roman" w:hAnsi="Times New Roman" w:cs="Times New Roman"/>
          <w:sz w:val="28"/>
          <w:szCs w:val="28"/>
        </w:rPr>
        <w:t>.</w:t>
      </w:r>
    </w:p>
    <w:p w:rsidR="00E67789" w:rsidRPr="002735CF" w:rsidRDefault="00E67789" w:rsidP="002735CF">
      <w:pPr>
        <w:pStyle w:val="ab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2016 г., за исключением пункта 2, вступающего в силу со дня официального опубликования настоящего постановления.</w:t>
      </w:r>
    </w:p>
    <w:p w:rsidR="00E67789" w:rsidRPr="002735CF" w:rsidRDefault="00E67789" w:rsidP="002735CF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735CF">
        <w:rPr>
          <w:sz w:val="28"/>
          <w:szCs w:val="28"/>
        </w:rPr>
        <w:t>Контроль за исполнением постановления возложить на заместителей Губернатора Брянской области по курируемым направлениям деятельности.</w:t>
      </w:r>
    </w:p>
    <w:p w:rsidR="00E67789" w:rsidRPr="002735CF" w:rsidRDefault="00E67789" w:rsidP="00273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789" w:rsidRDefault="00E67789" w:rsidP="00273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5CF" w:rsidRPr="002735CF" w:rsidRDefault="002735CF" w:rsidP="00273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789" w:rsidRPr="002735CF" w:rsidRDefault="00E67789" w:rsidP="00273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5CF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</w:t>
      </w:r>
      <w:r w:rsidR="007E135C" w:rsidRPr="002735C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735CF">
        <w:rPr>
          <w:rFonts w:ascii="Times New Roman" w:hAnsi="Times New Roman" w:cs="Times New Roman"/>
          <w:sz w:val="28"/>
          <w:szCs w:val="28"/>
        </w:rPr>
        <w:t xml:space="preserve">                   А.В. Богомаз</w:t>
      </w:r>
    </w:p>
    <w:p w:rsidR="00F03629" w:rsidRDefault="00F036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67789" w:rsidRPr="00EF2A31" w:rsidRDefault="002735CF" w:rsidP="002735CF">
      <w:pPr>
        <w:tabs>
          <w:tab w:val="center" w:pos="1756"/>
          <w:tab w:val="center" w:pos="8359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0776">
        <w:rPr>
          <w:rFonts w:ascii="Arial" w:hAnsi="Arial" w:cs="Arial"/>
        </w:rPr>
        <w:t xml:space="preserve">                                                                                 </w:t>
      </w:r>
      <w:r w:rsidR="00E67789" w:rsidRPr="00EF2A31">
        <w:rPr>
          <w:rFonts w:ascii="Times New Roman" w:hAnsi="Times New Roman" w:cs="Times New Roman"/>
          <w:sz w:val="28"/>
          <w:szCs w:val="28"/>
        </w:rPr>
        <w:t>УТВЕРЖДЕНЫ</w:t>
      </w:r>
    </w:p>
    <w:p w:rsidR="00E67789" w:rsidRPr="00EF2A31" w:rsidRDefault="00E67789" w:rsidP="00E6778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2735CF" w:rsidRDefault="002735CF" w:rsidP="002735C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A077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67789" w:rsidRPr="00EF2A31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</w:p>
    <w:p w:rsidR="00E67789" w:rsidRPr="00EF2A31" w:rsidRDefault="00E67789" w:rsidP="00E67789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>от ___</w:t>
      </w:r>
      <w:r w:rsidR="002735CF" w:rsidRPr="00AA0776">
        <w:rPr>
          <w:rFonts w:ascii="Times New Roman" w:hAnsi="Times New Roman" w:cs="Times New Roman"/>
          <w:sz w:val="28"/>
          <w:szCs w:val="28"/>
        </w:rPr>
        <w:t>______</w:t>
      </w:r>
      <w:r w:rsidRPr="00EF2A31">
        <w:rPr>
          <w:rFonts w:ascii="Times New Roman" w:hAnsi="Times New Roman" w:cs="Times New Roman"/>
          <w:sz w:val="28"/>
          <w:szCs w:val="28"/>
        </w:rPr>
        <w:t xml:space="preserve">____ 2015 г. № __ </w:t>
      </w:r>
    </w:p>
    <w:p w:rsidR="00E67789" w:rsidRPr="00EF2A31" w:rsidRDefault="00E67789" w:rsidP="00E67789">
      <w:pPr>
        <w:ind w:right="-1" w:firstLine="851"/>
        <w:rPr>
          <w:rFonts w:ascii="Times New Roman" w:hAnsi="Times New Roman" w:cs="Times New Roman"/>
          <w:sz w:val="28"/>
          <w:szCs w:val="28"/>
        </w:rPr>
      </w:pPr>
    </w:p>
    <w:p w:rsidR="00E67789" w:rsidRPr="00EF2A31" w:rsidRDefault="00E67789" w:rsidP="00E67789">
      <w:pPr>
        <w:spacing w:after="263"/>
        <w:ind w:right="-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b/>
          <w:sz w:val="28"/>
          <w:szCs w:val="28"/>
        </w:rPr>
        <w:t xml:space="preserve">П Р А В И Л А </w:t>
      </w:r>
    </w:p>
    <w:p w:rsidR="00E67789" w:rsidRPr="00EF2A31" w:rsidRDefault="00E67789" w:rsidP="009F06B2">
      <w:pPr>
        <w:spacing w:after="0" w:line="240" w:lineRule="auto"/>
        <w:ind w:left="567" w:right="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A31">
        <w:rPr>
          <w:rFonts w:ascii="Times New Roman" w:hAnsi="Times New Roman" w:cs="Times New Roman"/>
          <w:b/>
          <w:sz w:val="28"/>
          <w:szCs w:val="28"/>
        </w:rPr>
        <w:t>определения требований к закупаемым органами государственной власти, иными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</w:r>
    </w:p>
    <w:p w:rsidR="00E67789" w:rsidRPr="00EF2A31" w:rsidRDefault="00E67789" w:rsidP="00E67789">
      <w:pPr>
        <w:spacing w:after="62" w:line="276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определения требований к закупаемым органами государственной власти, иными государственными органами Брянской области (далее – государственные органы Брянской области),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Брянской области.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Государственные органы Брянской области, органы управления территориальными государственными внебюджетными фондами Брянской области утверждают определенные в соответствии с настоящими Правилами требования к закупаемым ими и 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 </w:t>
      </w:r>
    </w:p>
    <w:p w:rsidR="00E67789" w:rsidRPr="00EF2A31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Ведомственный перечень составляется по форме согласно приложению №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(далее - обязательный перечень). </w:t>
      </w:r>
    </w:p>
    <w:p w:rsidR="00E67789" w:rsidRPr="00EF2A31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</w:t>
      </w:r>
      <w:r w:rsidRPr="00EF2A31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свойства и характеристики не определены в обязательном перечне. </w:t>
      </w:r>
    </w:p>
    <w:p w:rsidR="00E67789" w:rsidRPr="00EF2A31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Государственные органы Брянской области, органы управления территориальными государственными внебюджетными фондами Брянской области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 </w:t>
      </w:r>
    </w:p>
    <w:p w:rsidR="00B93A68" w:rsidRPr="00EF2A31" w:rsidRDefault="00E67789" w:rsidP="00B93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а) доля расходов государственного органа Брянской области, органа управления территориальными государственными внебюджетными фондами Брянской области и подведомственных им казенных и бюджетных учреждений на приобретение отдельного вида товаров, работ, услуг для обеспечения </w:t>
      </w:r>
      <w:r w:rsidRPr="00B93A68">
        <w:rPr>
          <w:rFonts w:ascii="Times New Roman" w:hAnsi="Times New Roman" w:cs="Times New Roman"/>
          <w:sz w:val="28"/>
          <w:szCs w:val="28"/>
        </w:rPr>
        <w:t xml:space="preserve">нужд Брянской области за отчетный </w:t>
      </w:r>
      <w:r w:rsidR="00B93A68" w:rsidRPr="00B93A68">
        <w:rPr>
          <w:rFonts w:ascii="Times New Roman" w:hAnsi="Times New Roman" w:cs="Times New Roman"/>
          <w:sz w:val="28"/>
          <w:szCs w:val="28"/>
        </w:rPr>
        <w:t>финансовый год в общем объеме</w:t>
      </w:r>
      <w:r w:rsidRPr="00B93A68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B93A68" w:rsidRPr="00B93A68">
        <w:rPr>
          <w:rFonts w:ascii="Times New Roman" w:hAnsi="Times New Roman" w:cs="Times New Roman"/>
          <w:sz w:val="28"/>
          <w:szCs w:val="28"/>
        </w:rPr>
        <w:t>этого государственного органа Брянской области, органа управления территориальными государственными внебюджетными фондами Брянской области и подведомственных им казенных и бюджетных учреждений  на приобретение товаров, работ, услуг за отчетный финансовый год;</w:t>
      </w:r>
      <w:r w:rsidR="00B93A68" w:rsidRPr="00EF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B68" w:rsidRPr="00EF2A31" w:rsidRDefault="00E67789" w:rsidP="006A3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б) доля контрактов государственного органа Брянской области, органа управления территориальными государственными внебюджетными фондами Брянской области и подведомственных им казенных и бюджетных учреждений на приобретение отдельного вида товаров, работ, услуг для обеспечения нужд Брянской области, заключенных в отчетном финансовом году, в общем количестве их контрактов </w:t>
      </w:r>
      <w:r w:rsidR="006A3B68">
        <w:rPr>
          <w:rFonts w:ascii="Times New Roman" w:hAnsi="Times New Roman" w:cs="Times New Roman"/>
          <w:sz w:val="28"/>
          <w:szCs w:val="28"/>
        </w:rPr>
        <w:t xml:space="preserve">этого государственного органа Брянской области, </w:t>
      </w:r>
      <w:r w:rsidR="006A3B68" w:rsidRPr="00EF2A31">
        <w:rPr>
          <w:rFonts w:ascii="Times New Roman" w:hAnsi="Times New Roman" w:cs="Times New Roman"/>
          <w:sz w:val="28"/>
          <w:szCs w:val="28"/>
        </w:rPr>
        <w:t xml:space="preserve">органа управления территориальными государственными внебюджетными фондами Брянской области </w:t>
      </w:r>
      <w:r w:rsidR="006A3B68" w:rsidRPr="006A3B68">
        <w:rPr>
          <w:rFonts w:ascii="Times New Roman" w:hAnsi="Times New Roman" w:cs="Times New Roman"/>
          <w:sz w:val="28"/>
          <w:szCs w:val="28"/>
        </w:rPr>
        <w:t>и подведомственных им казенных и бюджетных учреждений  на приобретение товаров, работ, услуг, заключенных в отчетном финансовом году.</w:t>
      </w:r>
      <w:r w:rsidR="006A3B68" w:rsidRPr="00EF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Государственные органы Брянской области, органы управления территориальными государственными внебюджетными фондами Брянской области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ими и подведомственными им казенными и бюджетными учреждениями закупок. 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В целях формирования ведомственного перечня государственные органы Брянской области, органы управления территориальными государственными внебюджетными фондами Брянской области вправе </w:t>
      </w:r>
      <w:r w:rsidRPr="00EF2A31">
        <w:rPr>
          <w:rFonts w:ascii="Times New Roman" w:hAnsi="Times New Roman" w:cs="Times New Roman"/>
          <w:sz w:val="28"/>
          <w:szCs w:val="28"/>
        </w:rPr>
        <w:lastRenderedPageBreak/>
        <w:t xml:space="preserve">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Государственные органы Брянской области, органы управления территориальными государственными внебюджетными фондами Брянской области при формировании ведомственного перечня вправе включить в него дополнительно: </w:t>
      </w:r>
    </w:p>
    <w:p w:rsidR="00E67789" w:rsidRPr="00EF2A31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пункте 3 настоящих Правил;  </w:t>
      </w:r>
    </w:p>
    <w:p w:rsidR="00E67789" w:rsidRPr="00EF2A31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 </w:t>
      </w:r>
    </w:p>
    <w:p w:rsidR="00E67789" w:rsidRPr="00EF2A31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Значения потребительских свойств и иных </w:t>
      </w:r>
      <w:proofErr w:type="gramStart"/>
      <w:r w:rsidRPr="00EF2A31">
        <w:rPr>
          <w:rFonts w:ascii="Times New Roman" w:hAnsi="Times New Roman" w:cs="Times New Roman"/>
          <w:sz w:val="28"/>
          <w:szCs w:val="28"/>
        </w:rPr>
        <w:t>характеристик  (</w:t>
      </w:r>
      <w:proofErr w:type="gramEnd"/>
      <w:r w:rsidRPr="00EF2A31">
        <w:rPr>
          <w:rFonts w:ascii="Times New Roman" w:hAnsi="Times New Roman" w:cs="Times New Roman"/>
          <w:sz w:val="28"/>
          <w:szCs w:val="28"/>
        </w:rPr>
        <w:t xml:space="preserve">в том числе предельные цены) отдельных видов товаров, работ, услуг, включенных в ведомственный перечень, устанавливаются:  </w:t>
      </w:r>
    </w:p>
    <w:p w:rsidR="00E67789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работников государственных органов Брянской области, органов управления </w:t>
      </w:r>
      <w:r w:rsidRPr="0084536B">
        <w:rPr>
          <w:rFonts w:ascii="Times New Roman" w:hAnsi="Times New Roman" w:cs="Times New Roman"/>
          <w:sz w:val="28"/>
          <w:szCs w:val="28"/>
        </w:rPr>
        <w:t xml:space="preserve">территориальными государственными внебюджетными фондами Брянской области и подведомственных им казенных и бюджетных учреждений, если затраты на их приобретение в соответствии с требованиями к </w:t>
      </w:r>
      <w:r w:rsidR="006A3B68" w:rsidRPr="0084536B">
        <w:rPr>
          <w:rFonts w:ascii="Times New Roman" w:hAnsi="Times New Roman" w:cs="Times New Roman"/>
          <w:sz w:val="28"/>
          <w:szCs w:val="28"/>
        </w:rPr>
        <w:t>определению нормативных затрат на обеспечение функций государственных органов Брянской области, органов управления территориальными государственными внебюджетными фондами Брянской области, в том числе</w:t>
      </w:r>
      <w:r w:rsidR="006A3B68" w:rsidRPr="0084536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6A3B68" w:rsidRPr="0084536B">
        <w:rPr>
          <w:rFonts w:ascii="Times New Roman" w:hAnsi="Times New Roman" w:cs="Times New Roman"/>
          <w:sz w:val="28"/>
          <w:szCs w:val="28"/>
        </w:rPr>
        <w:t xml:space="preserve"> подведомственных им казенных учреждений, </w:t>
      </w:r>
      <w:r w:rsidRPr="0084536B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Брянской области от 22 декабря 2014 г. № 628-п "О требованиях к определению нормативных затрат на обеспечение функций органов</w:t>
      </w:r>
      <w:r w:rsidRPr="00EF2A31">
        <w:rPr>
          <w:rFonts w:ascii="Times New Roman" w:hAnsi="Times New Roman" w:cs="Times New Roman"/>
          <w:sz w:val="28"/>
          <w:szCs w:val="28"/>
        </w:rPr>
        <w:t xml:space="preserve">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подведомственных им казенных учреждений" (далее - требования к определению нормативных затрат), определяются с учетом категорий и (или) групп должностей работников;  </w:t>
      </w:r>
    </w:p>
    <w:p w:rsidR="00E67789" w:rsidRDefault="00E67789" w:rsidP="00E677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lastRenderedPageBreak/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государственным органом Брянской области, органом управления территориальным государственным внебюджетным фондом Брянской области.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  </w:t>
      </w:r>
    </w:p>
    <w:p w:rsidR="00E67789" w:rsidRPr="00EF2A31" w:rsidRDefault="00E67789" w:rsidP="00E677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Предельные цены товаров, работ, услуг устанавливаются государственными органами Брянской области, органами управления территориальными государственными внебюджетными фондами Брянской области в случае, если требованиями к определению нормативных затрат установлены нормативы цены на соответствующие товары, работы, услуги. </w:t>
      </w:r>
    </w:p>
    <w:p w:rsidR="00E67789" w:rsidRPr="00EF2A31" w:rsidRDefault="00E67789" w:rsidP="00E6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789" w:rsidRPr="00EF2A31" w:rsidRDefault="00E67789" w:rsidP="00E67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49C" w:rsidRPr="00EF2A31" w:rsidRDefault="00E67789" w:rsidP="00E6778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2A31">
        <w:rPr>
          <w:rFonts w:ascii="Times New Roman" w:hAnsi="Times New Roman" w:cs="Times New Roman"/>
          <w:sz w:val="28"/>
          <w:szCs w:val="28"/>
        </w:rPr>
        <w:t>____________</w:t>
      </w:r>
    </w:p>
    <w:p w:rsidR="00E67789" w:rsidRDefault="00E67789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Default="00A15D96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D96" w:rsidRPr="00EF2A31" w:rsidRDefault="00A15D96" w:rsidP="00A15D9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4F" w:rsidRPr="00EF2A31" w:rsidRDefault="00FD1C4F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D1C4F" w:rsidRPr="00EF2A31" w:rsidSect="00E67789">
          <w:headerReference w:type="default" r:id="rId11"/>
          <w:headerReference w:type="first" r:id="rId12"/>
          <w:pgSz w:w="11906" w:h="16838"/>
          <w:pgMar w:top="1134" w:right="991" w:bottom="1134" w:left="1559" w:header="709" w:footer="709" w:gutter="0"/>
          <w:cols w:space="708"/>
          <w:docGrid w:linePitch="360"/>
        </w:sectPr>
      </w:pPr>
    </w:p>
    <w:p w:rsidR="0084536B" w:rsidRPr="0084536B" w:rsidRDefault="0084536B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84536B">
        <w:rPr>
          <w:rFonts w:ascii="Times New Roman" w:hAnsi="Times New Roman" w:cs="Times New Roman"/>
          <w:sz w:val="20"/>
          <w:szCs w:val="20"/>
        </w:rPr>
        <w:lastRenderedPageBreak/>
        <w:t>Приложение N 1</w:t>
      </w:r>
    </w:p>
    <w:p w:rsidR="0084536B" w:rsidRDefault="0084536B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84536B">
        <w:rPr>
          <w:rFonts w:ascii="Times New Roman" w:hAnsi="Times New Roman" w:cs="Times New Roman"/>
          <w:sz w:val="20"/>
          <w:szCs w:val="20"/>
        </w:rPr>
        <w:t>к Правилам определения требований к закупаемым</w:t>
      </w:r>
    </w:p>
    <w:p w:rsidR="00625290" w:rsidRPr="00EF2A31" w:rsidRDefault="00625290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 xml:space="preserve">государственными органами Брянской области, </w:t>
      </w:r>
    </w:p>
    <w:p w:rsidR="00625290" w:rsidRPr="00EF2A31" w:rsidRDefault="00625290" w:rsidP="00625290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>органами управления территориальными</w:t>
      </w:r>
    </w:p>
    <w:p w:rsidR="00625290" w:rsidRPr="00EF2A31" w:rsidRDefault="00625290" w:rsidP="00625290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 xml:space="preserve"> государственными внебюджетными фондами </w:t>
      </w:r>
    </w:p>
    <w:p w:rsidR="009F06B2" w:rsidRPr="009F06B2" w:rsidRDefault="00625290" w:rsidP="009F06B2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>Брянской</w:t>
      </w:r>
      <w:r w:rsidR="009F06B2" w:rsidRPr="009F06B2">
        <w:t xml:space="preserve"> </w:t>
      </w:r>
      <w:r w:rsidR="009F06B2" w:rsidRPr="009F06B2">
        <w:rPr>
          <w:rFonts w:ascii="Times New Roman" w:hAnsi="Times New Roman" w:cs="Times New Roman"/>
          <w:sz w:val="20"/>
          <w:szCs w:val="20"/>
        </w:rPr>
        <w:t>области и подведомственными им</w:t>
      </w:r>
    </w:p>
    <w:p w:rsidR="009F06B2" w:rsidRPr="009F06B2" w:rsidRDefault="009F06B2" w:rsidP="009F06B2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9F06B2">
        <w:rPr>
          <w:rFonts w:ascii="Times New Roman" w:hAnsi="Times New Roman" w:cs="Times New Roman"/>
          <w:sz w:val="20"/>
          <w:szCs w:val="20"/>
        </w:rPr>
        <w:t>казенными и бюджетными учреждениями</w:t>
      </w:r>
    </w:p>
    <w:p w:rsidR="007945BC" w:rsidRDefault="009F06B2" w:rsidP="009F06B2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9F06B2">
        <w:rPr>
          <w:rFonts w:ascii="Times New Roman" w:hAnsi="Times New Roman" w:cs="Times New Roman"/>
          <w:sz w:val="20"/>
          <w:szCs w:val="20"/>
        </w:rPr>
        <w:t xml:space="preserve">отдельным видам товаров, работ, услуг (в том </w:t>
      </w:r>
    </w:p>
    <w:p w:rsidR="00625290" w:rsidRPr="00EF2A31" w:rsidRDefault="009F06B2" w:rsidP="009F06B2">
      <w:pPr>
        <w:spacing w:after="0"/>
        <w:ind w:firstLine="697"/>
        <w:jc w:val="right"/>
        <w:rPr>
          <w:rStyle w:val="ad"/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 w:cs="Times New Roman"/>
          <w:sz w:val="20"/>
          <w:szCs w:val="20"/>
        </w:rPr>
        <w:t>числе</w:t>
      </w:r>
      <w:r w:rsidR="007945BC">
        <w:rPr>
          <w:rFonts w:ascii="Times New Roman" w:hAnsi="Times New Roman" w:cs="Times New Roman"/>
          <w:sz w:val="20"/>
          <w:szCs w:val="20"/>
        </w:rPr>
        <w:t xml:space="preserve"> </w:t>
      </w:r>
      <w:r w:rsidRPr="009F06B2">
        <w:rPr>
          <w:rFonts w:ascii="Times New Roman" w:hAnsi="Times New Roman" w:cs="Times New Roman"/>
          <w:sz w:val="20"/>
          <w:szCs w:val="20"/>
        </w:rPr>
        <w:t>предельных цен товаров, работ, услуг)</w:t>
      </w:r>
      <w:r w:rsidR="00625290" w:rsidRPr="00EF2A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5290" w:rsidRPr="00EF2A31" w:rsidRDefault="00625290" w:rsidP="00625290">
      <w:pPr>
        <w:spacing w:after="0"/>
        <w:ind w:firstLine="698"/>
        <w:jc w:val="right"/>
        <w:rPr>
          <w:rStyle w:val="ad"/>
          <w:rFonts w:ascii="Times New Roman" w:hAnsi="Times New Roman"/>
          <w:sz w:val="20"/>
          <w:szCs w:val="20"/>
        </w:rPr>
      </w:pPr>
    </w:p>
    <w:p w:rsidR="0084536B" w:rsidRPr="0084536B" w:rsidRDefault="0084536B" w:rsidP="0084536B">
      <w:pPr>
        <w:pStyle w:val="1"/>
        <w:spacing w:after="0"/>
        <w:rPr>
          <w:rFonts w:ascii="Times New Roman" w:hAnsi="Times New Roman" w:cs="Times New Roman"/>
          <w:b w:val="0"/>
          <w:sz w:val="20"/>
          <w:szCs w:val="20"/>
        </w:rPr>
      </w:pPr>
      <w:r w:rsidRPr="0084536B">
        <w:rPr>
          <w:rFonts w:ascii="Times New Roman" w:hAnsi="Times New Roman" w:cs="Times New Roman"/>
          <w:b w:val="0"/>
          <w:sz w:val="20"/>
          <w:szCs w:val="20"/>
        </w:rPr>
        <w:t>Перечень</w:t>
      </w:r>
    </w:p>
    <w:p w:rsidR="0084536B" w:rsidRPr="0084536B" w:rsidRDefault="0084536B" w:rsidP="0084536B">
      <w:pPr>
        <w:pStyle w:val="1"/>
        <w:spacing w:after="0"/>
        <w:rPr>
          <w:rFonts w:ascii="Times New Roman" w:hAnsi="Times New Roman" w:cs="Times New Roman"/>
          <w:b w:val="0"/>
          <w:sz w:val="20"/>
          <w:szCs w:val="20"/>
        </w:rPr>
      </w:pPr>
      <w:r w:rsidRPr="0084536B">
        <w:rPr>
          <w:rFonts w:ascii="Times New Roman" w:hAnsi="Times New Roman" w:cs="Times New Roman"/>
          <w:b w:val="0"/>
          <w:sz w:val="20"/>
          <w:szCs w:val="20"/>
        </w:rPr>
        <w:t xml:space="preserve">отдельных видов товаров, работ, услуг, их потребительские свойства (в том числе качество) и иные характеристики </w:t>
      </w:r>
    </w:p>
    <w:p w:rsidR="00625290" w:rsidRPr="0084536B" w:rsidRDefault="0084536B" w:rsidP="0084536B">
      <w:pPr>
        <w:pStyle w:val="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84536B">
        <w:rPr>
          <w:rFonts w:ascii="Times New Roman" w:hAnsi="Times New Roman" w:cs="Times New Roman"/>
          <w:b w:val="0"/>
          <w:sz w:val="20"/>
          <w:szCs w:val="20"/>
        </w:rPr>
        <w:t>(в том числе предельные цены товаров, работ, услуг) к ним</w:t>
      </w:r>
    </w:p>
    <w:tbl>
      <w:tblPr>
        <w:tblW w:w="15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9"/>
        <w:gridCol w:w="739"/>
        <w:gridCol w:w="10"/>
        <w:gridCol w:w="1583"/>
        <w:gridCol w:w="778"/>
        <w:gridCol w:w="24"/>
        <w:gridCol w:w="1387"/>
        <w:gridCol w:w="15"/>
        <w:gridCol w:w="1545"/>
        <w:gridCol w:w="10"/>
        <w:gridCol w:w="2269"/>
        <w:gridCol w:w="1560"/>
        <w:gridCol w:w="1531"/>
        <w:gridCol w:w="24"/>
        <w:gridCol w:w="1927"/>
        <w:gridCol w:w="1105"/>
      </w:tblGrid>
      <w:tr w:rsidR="0084536B" w:rsidRPr="0084536B" w:rsidTr="0084536B">
        <w:tc>
          <w:tcPr>
            <w:tcW w:w="7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15D96" w:rsidRDefault="00A15D96" w:rsidP="00A15D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5D96" w:rsidRDefault="00A15D96" w:rsidP="00A15D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5D96" w:rsidRDefault="00A15D96" w:rsidP="00A15D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15D96" w:rsidRPr="00A15D96" w:rsidRDefault="00A15D96" w:rsidP="00A15D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5D96" w:rsidRDefault="00A15D96" w:rsidP="00A15D96">
            <w:pPr>
              <w:ind w:left="-21" w:right="-146" w:hanging="2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5D96" w:rsidRDefault="00A15D96" w:rsidP="00A15D96">
            <w:pPr>
              <w:spacing w:after="0" w:line="240" w:lineRule="auto"/>
              <w:ind w:left="-163" w:right="-147" w:firstLine="12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A15D96" w:rsidRPr="00A15D96" w:rsidRDefault="00A15D96" w:rsidP="00A15D96">
            <w:pPr>
              <w:ind w:left="-163" w:right="-147" w:firstLine="12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ОКПД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290" w:rsidRDefault="00625290" w:rsidP="00A15D96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A15D96" w:rsidRPr="00A15D96" w:rsidRDefault="00A15D96" w:rsidP="00A15D96">
            <w:pPr>
              <w:jc w:val="center"/>
              <w:rPr>
                <w:lang w:eastAsia="ru-RU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отдельного вида товаров, работ, услуг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96" w:rsidRDefault="00A15D96" w:rsidP="00A15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5D96" w:rsidRPr="00A15D96" w:rsidRDefault="00A15D96" w:rsidP="00A15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A15D96" w:rsidP="00A15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Правительством Брянской области</w:t>
            </w:r>
          </w:p>
        </w:tc>
        <w:tc>
          <w:tcPr>
            <w:tcW w:w="6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290" w:rsidRPr="0084536B" w:rsidRDefault="009F06B2" w:rsidP="009F06B2">
            <w:pPr>
              <w:spacing w:after="0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625290" w:rsidRPr="0084536B">
              <w:rPr>
                <w:rFonts w:ascii="Times New Roman" w:hAnsi="Times New Roman" w:cs="Times New Roman"/>
                <w:sz w:val="20"/>
                <w:szCs w:val="20"/>
              </w:rPr>
              <w:t>государственным органом Брянской области, органом управления территориальным</w:t>
            </w:r>
            <w:r w:rsidRPr="00845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5290" w:rsidRPr="0084536B">
              <w:rPr>
                <w:rFonts w:ascii="Times New Roman" w:hAnsi="Times New Roman" w:cs="Times New Roman"/>
                <w:sz w:val="20"/>
                <w:szCs w:val="20"/>
              </w:rPr>
              <w:t>государственным внебюджетным фондом Брянской области</w:t>
            </w:r>
          </w:p>
        </w:tc>
      </w:tr>
      <w:tr w:rsidR="0084536B" w:rsidRPr="0084536B" w:rsidTr="00E0000F">
        <w:tc>
          <w:tcPr>
            <w:tcW w:w="7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96" w:rsidRPr="00A15D96" w:rsidRDefault="00A15D96" w:rsidP="00A15D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96" w:rsidRPr="00A15D96" w:rsidRDefault="00A15D96" w:rsidP="00A15D96">
            <w:pPr>
              <w:spacing w:after="0" w:line="240" w:lineRule="auto"/>
              <w:ind w:left="-187" w:right="-18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96" w:rsidRPr="00A15D96" w:rsidRDefault="00A15D96" w:rsidP="00A15D9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96" w:rsidRPr="00A15D96" w:rsidRDefault="00A15D96" w:rsidP="00E00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r w:rsid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A15D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арактеристики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E0000F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E0000F" w:rsidP="007634E3">
            <w:pPr>
              <w:pStyle w:val="ae"/>
              <w:ind w:left="-28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A15D96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5D96">
              <w:rPr>
                <w:rFonts w:ascii="Times New Roman" w:hAnsi="Times New Roman" w:cs="Times New Roman"/>
                <w:sz w:val="20"/>
                <w:szCs w:val="20"/>
              </w:rPr>
              <w:t>арактеристики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0F" w:rsidRPr="00E0000F" w:rsidRDefault="00E0000F" w:rsidP="00E0000F">
            <w:pPr>
              <w:spacing w:after="0" w:line="240" w:lineRule="auto"/>
              <w:ind w:left="-23" w:right="-4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обоснование отклонения значения </w:t>
            </w:r>
            <w:proofErr w:type="spellStart"/>
            <w:proofErr w:type="gramStart"/>
            <w:r w:rsidRP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теристики</w:t>
            </w:r>
            <w:proofErr w:type="spellEnd"/>
            <w:proofErr w:type="gramEnd"/>
            <w:r w:rsidRP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от утвержденной Правительством Брянской области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00F" w:rsidRPr="00E0000F" w:rsidRDefault="00E0000F" w:rsidP="00E0000F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льное</w:t>
            </w:r>
            <w:proofErr w:type="spellEnd"/>
            <w:r w:rsidRPr="00E000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назначение*</w:t>
            </w:r>
          </w:p>
        </w:tc>
      </w:tr>
      <w:tr w:rsidR="0084536B" w:rsidRPr="0084536B" w:rsidTr="0084536B">
        <w:tc>
          <w:tcPr>
            <w:tcW w:w="152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25290" w:rsidRPr="0084536B" w:rsidRDefault="0084536B" w:rsidP="0084536B">
            <w:pPr>
              <w:spacing w:after="0"/>
              <w:ind w:firstLine="697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виды товаров, работ, услуг, предусмотренные приложением N 2 к Правилам определения требований к закупаемым </w:t>
            </w:r>
            <w:r w:rsidR="00625290" w:rsidRPr="0084536B">
              <w:rPr>
                <w:rFonts w:ascii="Times New Roman" w:hAnsi="Times New Roman" w:cs="Times New Roman"/>
                <w:sz w:val="20"/>
                <w:szCs w:val="20"/>
              </w:rPr>
              <w:t>государственными органами Брянской области, органом управления территориальным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</w:t>
            </w:r>
            <w:r w:rsidRPr="0084536B">
              <w:rPr>
                <w:rFonts w:ascii="Times New Roman" w:hAnsi="Times New Roman" w:cs="Times New Roman"/>
                <w:sz w:val="20"/>
                <w:szCs w:val="20"/>
              </w:rPr>
              <w:t>), утвержденным настоящим постановлением</w:t>
            </w:r>
            <w:r w:rsidR="00625290"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84536B" w:rsidRPr="0084536B" w:rsidTr="00E0000F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36B" w:rsidRPr="0084536B" w:rsidTr="00E0000F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36B" w:rsidRPr="0084536B" w:rsidTr="0084536B">
        <w:tc>
          <w:tcPr>
            <w:tcW w:w="152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25290" w:rsidRPr="0084536B" w:rsidRDefault="0084536B" w:rsidP="00625290">
            <w:pPr>
              <w:spacing w:after="0" w:line="240" w:lineRule="auto"/>
              <w:ind w:firstLine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36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перечень отдельных видов товаров, работ, услуг, определенный </w:t>
            </w:r>
            <w:r w:rsidR="00625290" w:rsidRPr="0084536B">
              <w:rPr>
                <w:rFonts w:ascii="Times New Roman" w:hAnsi="Times New Roman" w:cs="Times New Roman"/>
                <w:sz w:val="20"/>
                <w:szCs w:val="20"/>
              </w:rPr>
              <w:t>государственным органом Брянской области, органом управления территориальным</w:t>
            </w:r>
          </w:p>
          <w:p w:rsidR="00625290" w:rsidRPr="0084536B" w:rsidRDefault="00625290" w:rsidP="00625290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Fonts w:ascii="Times New Roman" w:hAnsi="Times New Roman" w:cs="Times New Roman"/>
                <w:sz w:val="20"/>
                <w:szCs w:val="20"/>
              </w:rPr>
              <w:t>государственным внебюджетным фондом Брянской области</w:t>
            </w:r>
          </w:p>
        </w:tc>
      </w:tr>
      <w:tr w:rsidR="0084536B" w:rsidRPr="0084536B" w:rsidTr="00E0000F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</w:tr>
      <w:tr w:rsidR="0084536B" w:rsidRPr="0084536B" w:rsidTr="00E0000F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</w:tr>
      <w:tr w:rsidR="0084536B" w:rsidRPr="0084536B" w:rsidTr="00E0000F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290" w:rsidRPr="0084536B" w:rsidRDefault="00625290" w:rsidP="007634E3">
            <w:pPr>
              <w:pStyle w:val="ae"/>
              <w:jc w:val="center"/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</w:pPr>
            <w:r w:rsidRPr="0084536B">
              <w:rPr>
                <w:rStyle w:val="ad"/>
                <w:rFonts w:ascii="Times New Roman" w:hAnsi="Times New Roman"/>
                <w:color w:val="auto"/>
                <w:sz w:val="20"/>
                <w:szCs w:val="20"/>
              </w:rPr>
              <w:t>х</w:t>
            </w:r>
          </w:p>
        </w:tc>
      </w:tr>
    </w:tbl>
    <w:p w:rsidR="0084536B" w:rsidRDefault="0084536B" w:rsidP="008453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4536B" w:rsidRDefault="0084536B" w:rsidP="008453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4536B">
        <w:rPr>
          <w:rFonts w:ascii="Times New Roman" w:hAnsi="Times New Roman" w:cs="Times New Roman"/>
          <w:sz w:val="20"/>
          <w:szCs w:val="20"/>
        </w:rPr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84536B" w:rsidRDefault="0084536B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</w:p>
    <w:p w:rsidR="0084536B" w:rsidRDefault="0084536B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</w:p>
    <w:p w:rsidR="0084536B" w:rsidRPr="0084536B" w:rsidRDefault="0084536B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84536B">
        <w:rPr>
          <w:rFonts w:ascii="Times New Roman" w:hAnsi="Times New Roman" w:cs="Times New Roman"/>
          <w:sz w:val="20"/>
          <w:szCs w:val="20"/>
        </w:rPr>
        <w:lastRenderedPageBreak/>
        <w:t>Приложение N 2</w:t>
      </w:r>
    </w:p>
    <w:p w:rsidR="0084536B" w:rsidRDefault="0084536B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84536B">
        <w:rPr>
          <w:rFonts w:ascii="Times New Roman" w:hAnsi="Times New Roman" w:cs="Times New Roman"/>
          <w:sz w:val="20"/>
          <w:szCs w:val="20"/>
        </w:rPr>
        <w:t>к Правилам определения требований к закупаемым</w:t>
      </w:r>
    </w:p>
    <w:p w:rsidR="00877F35" w:rsidRPr="00EF2A31" w:rsidRDefault="00877F35" w:rsidP="0084536B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 xml:space="preserve">государственными органами Брянской области, </w:t>
      </w:r>
    </w:p>
    <w:p w:rsidR="00877F35" w:rsidRPr="00EF2A31" w:rsidRDefault="00877F35" w:rsidP="00877F35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>органами управления территориальными</w:t>
      </w:r>
    </w:p>
    <w:p w:rsidR="00877F35" w:rsidRPr="00EF2A31" w:rsidRDefault="00877F35" w:rsidP="00877F35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 xml:space="preserve"> государственными внебюджетными фондами </w:t>
      </w:r>
    </w:p>
    <w:p w:rsidR="00877F35" w:rsidRPr="009F06B2" w:rsidRDefault="00877F35" w:rsidP="00877F35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EF2A31">
        <w:rPr>
          <w:rFonts w:ascii="Times New Roman" w:hAnsi="Times New Roman" w:cs="Times New Roman"/>
          <w:sz w:val="20"/>
          <w:szCs w:val="20"/>
        </w:rPr>
        <w:t>Брянской</w:t>
      </w:r>
      <w:r w:rsidRPr="009F06B2">
        <w:t xml:space="preserve"> </w:t>
      </w:r>
      <w:r w:rsidRPr="009F06B2">
        <w:rPr>
          <w:rFonts w:ascii="Times New Roman" w:hAnsi="Times New Roman" w:cs="Times New Roman"/>
          <w:sz w:val="20"/>
          <w:szCs w:val="20"/>
        </w:rPr>
        <w:t>области и подведомственными им</w:t>
      </w:r>
    </w:p>
    <w:p w:rsidR="00877F35" w:rsidRPr="009F06B2" w:rsidRDefault="00877F35" w:rsidP="00877F35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9F06B2">
        <w:rPr>
          <w:rFonts w:ascii="Times New Roman" w:hAnsi="Times New Roman" w:cs="Times New Roman"/>
          <w:sz w:val="20"/>
          <w:szCs w:val="20"/>
        </w:rPr>
        <w:t>казенными и бюджетными учреждениями</w:t>
      </w:r>
    </w:p>
    <w:p w:rsidR="00EB4BB5" w:rsidRDefault="00877F35" w:rsidP="00877F35">
      <w:pPr>
        <w:spacing w:after="0"/>
        <w:ind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9F06B2">
        <w:rPr>
          <w:rFonts w:ascii="Times New Roman" w:hAnsi="Times New Roman" w:cs="Times New Roman"/>
          <w:sz w:val="20"/>
          <w:szCs w:val="20"/>
        </w:rPr>
        <w:t xml:space="preserve">отдельным видам товаров, работ, услуг (в том </w:t>
      </w:r>
    </w:p>
    <w:p w:rsidR="00877F35" w:rsidRPr="00EF2A31" w:rsidRDefault="00877F35" w:rsidP="00877F35">
      <w:pPr>
        <w:spacing w:after="0"/>
        <w:ind w:firstLine="697"/>
        <w:jc w:val="right"/>
        <w:rPr>
          <w:rStyle w:val="ad"/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 w:cs="Times New Roman"/>
          <w:sz w:val="20"/>
          <w:szCs w:val="20"/>
        </w:rPr>
        <w:t>числе</w:t>
      </w:r>
      <w:r w:rsidR="00EB4BB5">
        <w:rPr>
          <w:rFonts w:ascii="Times New Roman" w:hAnsi="Times New Roman" w:cs="Times New Roman"/>
          <w:sz w:val="20"/>
          <w:szCs w:val="20"/>
        </w:rPr>
        <w:t xml:space="preserve"> </w:t>
      </w:r>
      <w:r w:rsidRPr="009F06B2">
        <w:rPr>
          <w:rFonts w:ascii="Times New Roman" w:hAnsi="Times New Roman" w:cs="Times New Roman"/>
          <w:sz w:val="20"/>
          <w:szCs w:val="20"/>
        </w:rPr>
        <w:t>предельных цен товаров, работ, услуг)</w:t>
      </w:r>
      <w:r w:rsidRPr="00EF2A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536B" w:rsidRPr="0084536B" w:rsidRDefault="0084536B" w:rsidP="0084536B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84536B">
        <w:rPr>
          <w:rFonts w:ascii="Times New Roman" w:hAnsi="Times New Roman" w:cs="Times New Roman"/>
          <w:sz w:val="20"/>
          <w:szCs w:val="20"/>
        </w:rPr>
        <w:t>Обязательный перечень</w:t>
      </w:r>
    </w:p>
    <w:p w:rsidR="00C93F3F" w:rsidRPr="00EF2A31" w:rsidRDefault="0084536B" w:rsidP="0084536B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84536B">
        <w:rPr>
          <w:rFonts w:ascii="Times New Roman" w:hAnsi="Times New Roman" w:cs="Times New Roman"/>
          <w:sz w:val="20"/>
          <w:szCs w:val="20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3402"/>
        <w:gridCol w:w="4253"/>
        <w:gridCol w:w="567"/>
        <w:gridCol w:w="567"/>
        <w:gridCol w:w="1701"/>
        <w:gridCol w:w="1701"/>
        <w:gridCol w:w="1701"/>
      </w:tblGrid>
      <w:tr w:rsidR="00BA133B" w:rsidRPr="00EF2A31" w:rsidTr="009B5B99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F03629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BA133B" w:rsidRPr="00EF2A3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Код по ОКПД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9B5B99" w:rsidRPr="00EF2A31" w:rsidTr="009B5B99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9B5B99" w:rsidRPr="00EF2A31" w:rsidTr="009B5B99">
        <w:trPr>
          <w:trHeight w:val="4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5C6479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5C6479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аиме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нование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E72D6" w:rsidP="0087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Брянской области </w:t>
            </w:r>
            <w:r w:rsidRPr="00BE7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«руководители»</w:t>
            </w:r>
          </w:p>
        </w:tc>
      </w:tr>
      <w:tr w:rsidR="009B5B99" w:rsidRPr="00EF2A31" w:rsidTr="009B5B99">
        <w:trPr>
          <w:trHeight w:val="9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E72D6" w:rsidP="00C93F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или заместитель руководителя государственного органа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E72D6" w:rsidP="00C93F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(</w:t>
            </w:r>
            <w:proofErr w:type="gramStart"/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меститель</w:t>
            </w:r>
            <w:proofErr w:type="spellEnd"/>
            <w:proofErr w:type="gramEnd"/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дителя</w:t>
            </w:r>
            <w:proofErr w:type="spellEnd"/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подразделения государственного органа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E72D6" w:rsidP="00C93F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</w:tc>
      </w:tr>
      <w:tr w:rsidR="009B5B99" w:rsidRPr="00EF2A31" w:rsidTr="00EF2A31">
        <w:trPr>
          <w:trHeight w:val="2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B5B99" w:rsidRPr="00EF2A31" w:rsidTr="009B5B99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Машины вычислительные электронные цифровые портативные (ноутбуки, планшетные компьютеры)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B99" w:rsidRPr="00EF2A31" w:rsidTr="00EF2A31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EF2A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</w:t>
            </w:r>
            <w:proofErr w:type="spellStart"/>
            <w:proofErr w:type="gram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автома</w:t>
            </w:r>
            <w:r w:rsidR="00EF2A31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  <w:r w:rsid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ческой</w:t>
            </w:r>
            <w:proofErr w:type="spellEnd"/>
            <w:proofErr w:type="gramEnd"/>
            <w:r w:rsid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обработки данных:</w:t>
            </w:r>
            <w:r w:rsidR="00EF2A31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запоминаю</w:t>
            </w:r>
            <w:r w:rsidR="00EF2A31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щие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устройства, устройства ввода,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устро</w:t>
            </w:r>
            <w:r w:rsidR="00EF2A31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йства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вывода (компьютеры персональные настольные, рабочие станции вывода)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B99" w:rsidRPr="00EF2A31" w:rsidTr="009B5B99">
        <w:trPr>
          <w:trHeight w:val="16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Устройства ввода/вывода данных, содержащие или не содержащие в одном корпусе запоминающие устройства (принтеры, сканеры, многофункциональные устройства)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E72D6" w:rsidRPr="00EF2A31" w:rsidTr="008C66A7">
        <w:trPr>
          <w:trHeight w:val="16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Аппаратура</w:t>
            </w:r>
            <w:proofErr w:type="gram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передающая для радиосвязи, радиовещания и телевидения (телефоны мобильные)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рубль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D6" w:rsidRPr="00EF2A31" w:rsidRDefault="00BE72D6" w:rsidP="009B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нормативам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функций государственных органов Брянской области, применяемых при расчете нормативных затрат на приобретение средств подвижной связи и услуг подвижной связи, утвержденных </w:t>
            </w:r>
            <w:r w:rsidRPr="00E64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постановлением Правительства Брянской области от 22 декабря 2014 г. № 628-п "О требованиях к определению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подведомственных им казенных учреждений"</w:t>
            </w:r>
          </w:p>
        </w:tc>
      </w:tr>
      <w:tr w:rsidR="00BE72D6" w:rsidRPr="00EF2A31" w:rsidTr="008228EA">
        <w:trPr>
          <w:trHeight w:val="1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34.10.22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л.с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D6" w:rsidRPr="00EF2A31" w:rsidRDefault="00BE72D6" w:rsidP="00BE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нормативам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функций государственных органов Брянской области, применяемых при расчете нормативных затрат на приобретение служебного легкового автотранспорта, утвержденных </w:t>
            </w:r>
            <w:r w:rsidRPr="00E64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постановлением Правительства Брянской области от 22 декабря 2014 г. № 628-п "О требованиях к определению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подведомственных им казенных учреждений"</w:t>
            </w:r>
          </w:p>
        </w:tc>
      </w:tr>
      <w:tr w:rsidR="00BE72D6" w:rsidRPr="00EF2A31" w:rsidTr="0011449C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D6" w:rsidRPr="00EF2A31" w:rsidRDefault="00BE72D6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рубль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D6" w:rsidRPr="00EF2A31" w:rsidRDefault="00BE72D6" w:rsidP="00BE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нормативам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функций государственных органов Брянской области, применяемых при расчете нормативных затрат на приобретение служебного легкового автотранспорта, утвержденных </w:t>
            </w:r>
            <w:r w:rsidRPr="00E64E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постановлением Правительства Брянской области от 22 декабря 2014 г. № 628-п "О требованиях к определению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подведомственных им казенных учреждений"</w:t>
            </w:r>
          </w:p>
        </w:tc>
      </w:tr>
      <w:tr w:rsidR="009B5B99" w:rsidRPr="00EF2A31" w:rsidTr="00BE72D6">
        <w:trPr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34.10.30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автотранспортные для перевозки 10 человек и более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B99" w:rsidRPr="00EF2A31" w:rsidTr="00BE72D6">
        <w:trPr>
          <w:trHeight w:val="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34.10.41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B99" w:rsidRPr="00EF2A31" w:rsidTr="009B5B99">
        <w:trPr>
          <w:trHeight w:val="1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36.11.11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9B5B99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предельное значение - </w:t>
            </w:r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9B5B99" w:rsidRPr="00EF2A31" w:rsidTr="009B5B99">
        <w:trPr>
          <w:trHeight w:val="14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36.11.12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</w:t>
            </w:r>
            <w:proofErr w:type="gram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);возможные</w:t>
            </w:r>
            <w:proofErr w:type="gram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значения: древе</w:t>
            </w:r>
            <w:r w:rsidR="009650B9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сина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хвойных и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</w:t>
            </w:r>
            <w:r w:rsidR="009650B9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колиственных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9B5B99" w:rsidP="009B5B9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</w:t>
            </w:r>
            <w:proofErr w:type="gramStart"/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);возможные</w:t>
            </w:r>
            <w:proofErr w:type="gramEnd"/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значения: древе</w:t>
            </w:r>
            <w:r w:rsidR="009650B9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сина</w:t>
            </w:r>
            <w:proofErr w:type="spellEnd"/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хвойных и </w:t>
            </w:r>
            <w:proofErr w:type="spellStart"/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</w:t>
            </w:r>
            <w:r w:rsidR="009650B9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колиственных</w:t>
            </w:r>
            <w:proofErr w:type="spellEnd"/>
            <w:r w:rsidR="00BA133B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</w:t>
            </w:r>
            <w:proofErr w:type="gram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);возможные</w:t>
            </w:r>
            <w:proofErr w:type="gram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значения: древе</w:t>
            </w:r>
            <w:r w:rsidR="009B5B99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сина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хвойных и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</w:t>
            </w:r>
            <w:r w:rsidR="009B5B99"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колиственных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</w:tr>
      <w:tr w:rsidR="009B5B99" w:rsidRPr="00EF2A31" w:rsidTr="009B5B99">
        <w:trPr>
          <w:trHeight w:val="14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</w:tr>
      <w:tr w:rsidR="009B5B99" w:rsidRPr="00EF2A31" w:rsidTr="009B5B99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9B5B99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B99" w:rsidRPr="00EF2A31" w:rsidTr="009B5B99">
        <w:trPr>
          <w:trHeight w:val="13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9B5B99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B5B9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5C6479">
            <w:pPr>
              <w:spacing w:after="0" w:line="240" w:lineRule="auto"/>
              <w:ind w:left="-108" w:right="-108" w:hanging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650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(твердо-лиственных и тропических</w:t>
            </w:r>
            <w:proofErr w:type="gram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);возможные</w:t>
            </w:r>
            <w:proofErr w:type="gram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значения: древесина хвойных и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650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(твердо-лиственных и тропических</w:t>
            </w:r>
            <w:proofErr w:type="gram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);возможные</w:t>
            </w:r>
            <w:proofErr w:type="gram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значения: древесина хвойных и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EF2A31" w:rsidRDefault="00BA133B" w:rsidP="009650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- массив древесины "ценных" пород (твердо-лиственных и тропических</w:t>
            </w:r>
            <w:proofErr w:type="gram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);возможные</w:t>
            </w:r>
            <w:proofErr w:type="gram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значения: древесина хвойных и </w:t>
            </w:r>
            <w:proofErr w:type="spellStart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EF2A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</w:tr>
    </w:tbl>
    <w:p w:rsidR="003B28CA" w:rsidRPr="00EF2A31" w:rsidRDefault="003B28CA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A133B" w:rsidRPr="00EF2A31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A133B" w:rsidRPr="00563D5B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5551" w:rsidRDefault="00665551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65551" w:rsidSect="0084536B">
      <w:headerReference w:type="default" r:id="rId14"/>
      <w:footerReference w:type="default" r:id="rId15"/>
      <w:pgSz w:w="16838" w:h="11906" w:orient="landscape"/>
      <w:pgMar w:top="1134" w:right="678" w:bottom="851" w:left="1134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A7" w:rsidRDefault="000F2FA7" w:rsidP="002F430D">
      <w:pPr>
        <w:spacing w:after="0" w:line="240" w:lineRule="auto"/>
      </w:pPr>
      <w:r>
        <w:separator/>
      </w:r>
    </w:p>
  </w:endnote>
  <w:endnote w:type="continuationSeparator" w:id="0">
    <w:p w:rsidR="000F2FA7" w:rsidRDefault="000F2FA7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C3" w:rsidRPr="00FB65D9" w:rsidRDefault="007E36C3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A7" w:rsidRDefault="000F2FA7" w:rsidP="002F430D">
      <w:pPr>
        <w:spacing w:after="0" w:line="240" w:lineRule="auto"/>
      </w:pPr>
      <w:r>
        <w:separator/>
      </w:r>
    </w:p>
  </w:footnote>
  <w:footnote w:type="continuationSeparator" w:id="0">
    <w:p w:rsidR="000F2FA7" w:rsidRDefault="000F2FA7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5EE" w:rsidRDefault="006275EE">
    <w:pPr>
      <w:pStyle w:val="a4"/>
      <w:jc w:val="center"/>
    </w:pPr>
  </w:p>
  <w:p w:rsidR="006275EE" w:rsidRDefault="006275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012214"/>
      <w:docPartObj>
        <w:docPartGallery w:val="Page Numbers (Top of Page)"/>
        <w:docPartUnique/>
      </w:docPartObj>
    </w:sdtPr>
    <w:sdtEndPr/>
    <w:sdtContent>
      <w:p w:rsidR="002378FA" w:rsidRDefault="002378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629">
          <w:rPr>
            <w:noProof/>
          </w:rPr>
          <w:t>7</w:t>
        </w:r>
        <w:r>
          <w:fldChar w:fldCharType="end"/>
        </w:r>
      </w:p>
    </w:sdtContent>
  </w:sdt>
  <w:p w:rsidR="002378FA" w:rsidRDefault="002378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684425"/>
      <w:docPartObj>
        <w:docPartGallery w:val="Page Numbers (Top of Page)"/>
        <w:docPartUnique/>
      </w:docPartObj>
    </w:sdtPr>
    <w:sdtEndPr/>
    <w:sdtContent>
      <w:p w:rsidR="00FB65D9" w:rsidRDefault="00FB65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62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80B73"/>
    <w:multiLevelType w:val="hybridMultilevel"/>
    <w:tmpl w:val="E5F20D18"/>
    <w:lvl w:ilvl="0" w:tplc="9B6AC0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F0EF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320FF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02A4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06A3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E926C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64CD0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E9828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58A19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470D735F"/>
    <w:multiLevelType w:val="hybridMultilevel"/>
    <w:tmpl w:val="0CE89FB8"/>
    <w:lvl w:ilvl="0" w:tplc="E7F2CE82">
      <w:start w:val="1"/>
      <w:numFmt w:val="decimal"/>
      <w:lvlText w:val="%1."/>
      <w:lvlJc w:val="left"/>
      <w:pPr>
        <w:ind w:left="7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2451DD"/>
    <w:multiLevelType w:val="hybridMultilevel"/>
    <w:tmpl w:val="0CE89FB8"/>
    <w:lvl w:ilvl="0" w:tplc="E7F2CE82">
      <w:start w:val="1"/>
      <w:numFmt w:val="decimal"/>
      <w:lvlText w:val="%1."/>
      <w:lvlJc w:val="left"/>
      <w:pPr>
        <w:ind w:left="7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10861"/>
    <w:rsid w:val="000373E6"/>
    <w:rsid w:val="0004250D"/>
    <w:rsid w:val="00042FD8"/>
    <w:rsid w:val="0005039E"/>
    <w:rsid w:val="00054060"/>
    <w:rsid w:val="000647D6"/>
    <w:rsid w:val="0006723F"/>
    <w:rsid w:val="00071713"/>
    <w:rsid w:val="00080A48"/>
    <w:rsid w:val="000836B8"/>
    <w:rsid w:val="0008785E"/>
    <w:rsid w:val="000932E8"/>
    <w:rsid w:val="00097175"/>
    <w:rsid w:val="000B031B"/>
    <w:rsid w:val="000C04FE"/>
    <w:rsid w:val="000D4C19"/>
    <w:rsid w:val="000E508F"/>
    <w:rsid w:val="000F217F"/>
    <w:rsid w:val="000F2FA7"/>
    <w:rsid w:val="000F55FD"/>
    <w:rsid w:val="00100405"/>
    <w:rsid w:val="00101855"/>
    <w:rsid w:val="00104755"/>
    <w:rsid w:val="00104E07"/>
    <w:rsid w:val="00114A64"/>
    <w:rsid w:val="001160CC"/>
    <w:rsid w:val="00136147"/>
    <w:rsid w:val="0015695D"/>
    <w:rsid w:val="00163050"/>
    <w:rsid w:val="00166649"/>
    <w:rsid w:val="00173A4E"/>
    <w:rsid w:val="001756C3"/>
    <w:rsid w:val="00192415"/>
    <w:rsid w:val="001B2FA7"/>
    <w:rsid w:val="001B5F6C"/>
    <w:rsid w:val="001D312D"/>
    <w:rsid w:val="002177CE"/>
    <w:rsid w:val="00217D45"/>
    <w:rsid w:val="0023003E"/>
    <w:rsid w:val="002378FA"/>
    <w:rsid w:val="002531E0"/>
    <w:rsid w:val="00253454"/>
    <w:rsid w:val="002735CF"/>
    <w:rsid w:val="00273965"/>
    <w:rsid w:val="002909E2"/>
    <w:rsid w:val="002C18B7"/>
    <w:rsid w:val="002C264F"/>
    <w:rsid w:val="002D6EAA"/>
    <w:rsid w:val="002F217F"/>
    <w:rsid w:val="002F343E"/>
    <w:rsid w:val="002F430D"/>
    <w:rsid w:val="002F4CAA"/>
    <w:rsid w:val="003024B9"/>
    <w:rsid w:val="003031F5"/>
    <w:rsid w:val="00307A9C"/>
    <w:rsid w:val="00325FE6"/>
    <w:rsid w:val="00332534"/>
    <w:rsid w:val="003411F1"/>
    <w:rsid w:val="00393534"/>
    <w:rsid w:val="00393D49"/>
    <w:rsid w:val="00397F6D"/>
    <w:rsid w:val="003B28CA"/>
    <w:rsid w:val="003C6D01"/>
    <w:rsid w:val="003C7EF3"/>
    <w:rsid w:val="003D1A73"/>
    <w:rsid w:val="003F1655"/>
    <w:rsid w:val="003F4F7F"/>
    <w:rsid w:val="00405E19"/>
    <w:rsid w:val="00410052"/>
    <w:rsid w:val="00442769"/>
    <w:rsid w:val="0044360E"/>
    <w:rsid w:val="00445BB6"/>
    <w:rsid w:val="004554EE"/>
    <w:rsid w:val="004654B0"/>
    <w:rsid w:val="00482357"/>
    <w:rsid w:val="00491F54"/>
    <w:rsid w:val="004946CE"/>
    <w:rsid w:val="004A07A5"/>
    <w:rsid w:val="004A2E01"/>
    <w:rsid w:val="004A63DF"/>
    <w:rsid w:val="004B6C71"/>
    <w:rsid w:val="004C0210"/>
    <w:rsid w:val="004E0EF2"/>
    <w:rsid w:val="004E6474"/>
    <w:rsid w:val="004E7500"/>
    <w:rsid w:val="004F4A3B"/>
    <w:rsid w:val="00500417"/>
    <w:rsid w:val="00520EF8"/>
    <w:rsid w:val="00525412"/>
    <w:rsid w:val="00531CF5"/>
    <w:rsid w:val="0053212F"/>
    <w:rsid w:val="00537C1F"/>
    <w:rsid w:val="00541A85"/>
    <w:rsid w:val="005459E7"/>
    <w:rsid w:val="005534F8"/>
    <w:rsid w:val="00554187"/>
    <w:rsid w:val="00557E2B"/>
    <w:rsid w:val="00563D5B"/>
    <w:rsid w:val="00565945"/>
    <w:rsid w:val="00567556"/>
    <w:rsid w:val="005839CF"/>
    <w:rsid w:val="005A3D99"/>
    <w:rsid w:val="005A558D"/>
    <w:rsid w:val="005B6BF1"/>
    <w:rsid w:val="005C16BA"/>
    <w:rsid w:val="005C6479"/>
    <w:rsid w:val="005D3166"/>
    <w:rsid w:val="005D7262"/>
    <w:rsid w:val="005E7957"/>
    <w:rsid w:val="005F022D"/>
    <w:rsid w:val="005F3F95"/>
    <w:rsid w:val="005F6D7D"/>
    <w:rsid w:val="00601945"/>
    <w:rsid w:val="00605202"/>
    <w:rsid w:val="006075D8"/>
    <w:rsid w:val="00625290"/>
    <w:rsid w:val="006275EE"/>
    <w:rsid w:val="00633968"/>
    <w:rsid w:val="00643221"/>
    <w:rsid w:val="00651D89"/>
    <w:rsid w:val="00665551"/>
    <w:rsid w:val="00681C39"/>
    <w:rsid w:val="00697600"/>
    <w:rsid w:val="006A3B68"/>
    <w:rsid w:val="006B147E"/>
    <w:rsid w:val="006C644D"/>
    <w:rsid w:val="006D0EF9"/>
    <w:rsid w:val="006E41C7"/>
    <w:rsid w:val="006E6322"/>
    <w:rsid w:val="006E64DD"/>
    <w:rsid w:val="007027AD"/>
    <w:rsid w:val="00704B72"/>
    <w:rsid w:val="00705323"/>
    <w:rsid w:val="007140D1"/>
    <w:rsid w:val="0072040C"/>
    <w:rsid w:val="00783E10"/>
    <w:rsid w:val="00787912"/>
    <w:rsid w:val="007945BC"/>
    <w:rsid w:val="007A7CBB"/>
    <w:rsid w:val="007B54A6"/>
    <w:rsid w:val="007C118D"/>
    <w:rsid w:val="007C53A2"/>
    <w:rsid w:val="007C7CC7"/>
    <w:rsid w:val="007D4617"/>
    <w:rsid w:val="007D7DBB"/>
    <w:rsid w:val="007E0CD6"/>
    <w:rsid w:val="007E135C"/>
    <w:rsid w:val="007E2147"/>
    <w:rsid w:val="007E36C3"/>
    <w:rsid w:val="007F0BE1"/>
    <w:rsid w:val="008022D6"/>
    <w:rsid w:val="00805B50"/>
    <w:rsid w:val="008122AD"/>
    <w:rsid w:val="00832636"/>
    <w:rsid w:val="0084536B"/>
    <w:rsid w:val="00856E36"/>
    <w:rsid w:val="00877F35"/>
    <w:rsid w:val="0089624F"/>
    <w:rsid w:val="008A149C"/>
    <w:rsid w:val="008B4779"/>
    <w:rsid w:val="008E7922"/>
    <w:rsid w:val="008F39C5"/>
    <w:rsid w:val="008F76E4"/>
    <w:rsid w:val="009140E3"/>
    <w:rsid w:val="009174A1"/>
    <w:rsid w:val="00922FF9"/>
    <w:rsid w:val="00942BCE"/>
    <w:rsid w:val="009459FE"/>
    <w:rsid w:val="00963B15"/>
    <w:rsid w:val="00964E89"/>
    <w:rsid w:val="009650B9"/>
    <w:rsid w:val="009703BD"/>
    <w:rsid w:val="00983B0C"/>
    <w:rsid w:val="00995992"/>
    <w:rsid w:val="009A7D11"/>
    <w:rsid w:val="009B0931"/>
    <w:rsid w:val="009B1182"/>
    <w:rsid w:val="009B13F7"/>
    <w:rsid w:val="009B39CB"/>
    <w:rsid w:val="009B5B99"/>
    <w:rsid w:val="009B600F"/>
    <w:rsid w:val="009B681F"/>
    <w:rsid w:val="009B7B64"/>
    <w:rsid w:val="009F06B2"/>
    <w:rsid w:val="009F1781"/>
    <w:rsid w:val="00A00C5E"/>
    <w:rsid w:val="00A15D96"/>
    <w:rsid w:val="00A22A08"/>
    <w:rsid w:val="00A240CF"/>
    <w:rsid w:val="00A41CF9"/>
    <w:rsid w:val="00A63B9C"/>
    <w:rsid w:val="00A748AD"/>
    <w:rsid w:val="00A86986"/>
    <w:rsid w:val="00A9350A"/>
    <w:rsid w:val="00AA0776"/>
    <w:rsid w:val="00AA5F39"/>
    <w:rsid w:val="00AC2983"/>
    <w:rsid w:val="00AD6F4A"/>
    <w:rsid w:val="00B14868"/>
    <w:rsid w:val="00B20487"/>
    <w:rsid w:val="00B32263"/>
    <w:rsid w:val="00B36B59"/>
    <w:rsid w:val="00B5358D"/>
    <w:rsid w:val="00B632A6"/>
    <w:rsid w:val="00B67F63"/>
    <w:rsid w:val="00B91772"/>
    <w:rsid w:val="00B93A68"/>
    <w:rsid w:val="00BA01FD"/>
    <w:rsid w:val="00BA133B"/>
    <w:rsid w:val="00BD0BA9"/>
    <w:rsid w:val="00BD4A32"/>
    <w:rsid w:val="00BD58A4"/>
    <w:rsid w:val="00BD6B70"/>
    <w:rsid w:val="00BE10D4"/>
    <w:rsid w:val="00BE321F"/>
    <w:rsid w:val="00BE3374"/>
    <w:rsid w:val="00BE72D6"/>
    <w:rsid w:val="00BF2020"/>
    <w:rsid w:val="00BF353A"/>
    <w:rsid w:val="00BF4F6E"/>
    <w:rsid w:val="00BF764C"/>
    <w:rsid w:val="00C013CF"/>
    <w:rsid w:val="00C11F6F"/>
    <w:rsid w:val="00C21D85"/>
    <w:rsid w:val="00C22139"/>
    <w:rsid w:val="00C2531B"/>
    <w:rsid w:val="00C259CF"/>
    <w:rsid w:val="00C30CD1"/>
    <w:rsid w:val="00C32ABC"/>
    <w:rsid w:val="00C34792"/>
    <w:rsid w:val="00C34ED9"/>
    <w:rsid w:val="00C41B8F"/>
    <w:rsid w:val="00C5281A"/>
    <w:rsid w:val="00C57AED"/>
    <w:rsid w:val="00C70796"/>
    <w:rsid w:val="00C83BCF"/>
    <w:rsid w:val="00C845CF"/>
    <w:rsid w:val="00C849A5"/>
    <w:rsid w:val="00C931CE"/>
    <w:rsid w:val="00C93F3F"/>
    <w:rsid w:val="00CB2A6A"/>
    <w:rsid w:val="00CB7612"/>
    <w:rsid w:val="00CC24C8"/>
    <w:rsid w:val="00CD13CE"/>
    <w:rsid w:val="00CD7C70"/>
    <w:rsid w:val="00CE32C1"/>
    <w:rsid w:val="00CF0103"/>
    <w:rsid w:val="00CF26D4"/>
    <w:rsid w:val="00D27CFF"/>
    <w:rsid w:val="00D4768A"/>
    <w:rsid w:val="00D47E0F"/>
    <w:rsid w:val="00D559DA"/>
    <w:rsid w:val="00D56AF2"/>
    <w:rsid w:val="00D60BAB"/>
    <w:rsid w:val="00D86CDB"/>
    <w:rsid w:val="00D86FF9"/>
    <w:rsid w:val="00DA7813"/>
    <w:rsid w:val="00DB1B1B"/>
    <w:rsid w:val="00DB6965"/>
    <w:rsid w:val="00DD0ADE"/>
    <w:rsid w:val="00DF76F9"/>
    <w:rsid w:val="00E0000F"/>
    <w:rsid w:val="00E039B3"/>
    <w:rsid w:val="00E072DA"/>
    <w:rsid w:val="00E1261F"/>
    <w:rsid w:val="00E176F4"/>
    <w:rsid w:val="00E17735"/>
    <w:rsid w:val="00E17958"/>
    <w:rsid w:val="00E3395B"/>
    <w:rsid w:val="00E340B1"/>
    <w:rsid w:val="00E43B85"/>
    <w:rsid w:val="00E46618"/>
    <w:rsid w:val="00E551CC"/>
    <w:rsid w:val="00E5547D"/>
    <w:rsid w:val="00E64952"/>
    <w:rsid w:val="00E67528"/>
    <w:rsid w:val="00E67789"/>
    <w:rsid w:val="00E97099"/>
    <w:rsid w:val="00EA5209"/>
    <w:rsid w:val="00EA65EC"/>
    <w:rsid w:val="00EB001F"/>
    <w:rsid w:val="00EB1434"/>
    <w:rsid w:val="00EB4BB5"/>
    <w:rsid w:val="00EC2A1B"/>
    <w:rsid w:val="00EC2FE2"/>
    <w:rsid w:val="00EC361A"/>
    <w:rsid w:val="00ED28FA"/>
    <w:rsid w:val="00EE27BB"/>
    <w:rsid w:val="00EE338D"/>
    <w:rsid w:val="00EE4149"/>
    <w:rsid w:val="00EF2A31"/>
    <w:rsid w:val="00F03629"/>
    <w:rsid w:val="00F04B97"/>
    <w:rsid w:val="00F068CD"/>
    <w:rsid w:val="00F10AF5"/>
    <w:rsid w:val="00F152D0"/>
    <w:rsid w:val="00F31554"/>
    <w:rsid w:val="00F34350"/>
    <w:rsid w:val="00F364EB"/>
    <w:rsid w:val="00F37D3F"/>
    <w:rsid w:val="00F413FE"/>
    <w:rsid w:val="00F41A9E"/>
    <w:rsid w:val="00F4557C"/>
    <w:rsid w:val="00F511BC"/>
    <w:rsid w:val="00F528D9"/>
    <w:rsid w:val="00F7416C"/>
    <w:rsid w:val="00F877C8"/>
    <w:rsid w:val="00F93DB5"/>
    <w:rsid w:val="00FB03FF"/>
    <w:rsid w:val="00FB65D9"/>
    <w:rsid w:val="00FC30CE"/>
    <w:rsid w:val="00FD1C4F"/>
    <w:rsid w:val="00FE164A"/>
    <w:rsid w:val="00FE5A28"/>
    <w:rsid w:val="00FE72F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552023C-122A-4E26-8D69-FD3AE129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252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character" w:customStyle="1" w:styleId="apple-converted-space">
    <w:name w:val="apple-converted-space"/>
    <w:rsid w:val="00E67789"/>
  </w:style>
  <w:style w:type="character" w:customStyle="1" w:styleId="10">
    <w:name w:val="Заголовок 1 Знак"/>
    <w:basedOn w:val="a0"/>
    <w:link w:val="1"/>
    <w:uiPriority w:val="9"/>
    <w:rsid w:val="0062529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c">
    <w:name w:val="Гипертекстовая ссылка"/>
    <w:basedOn w:val="a0"/>
    <w:uiPriority w:val="99"/>
    <w:rsid w:val="00625290"/>
    <w:rPr>
      <w:rFonts w:cs="Times New Roman"/>
      <w:b w:val="0"/>
      <w:color w:val="106BBE"/>
    </w:rPr>
  </w:style>
  <w:style w:type="character" w:customStyle="1" w:styleId="ad">
    <w:name w:val="Не вступил в силу"/>
    <w:basedOn w:val="a0"/>
    <w:uiPriority w:val="99"/>
    <w:rsid w:val="00625290"/>
    <w:rPr>
      <w:rFonts w:cs="Times New Roman"/>
      <w:b w:val="0"/>
      <w:color w:val="000000"/>
      <w:shd w:val="clear" w:color="auto" w:fill="D8EDE8"/>
    </w:rPr>
  </w:style>
  <w:style w:type="paragraph" w:customStyle="1" w:styleId="ae">
    <w:name w:val="Нормальный (таблица)"/>
    <w:basedOn w:val="a"/>
    <w:next w:val="a"/>
    <w:uiPriority w:val="99"/>
    <w:rsid w:val="006252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5ABD5693B8FA91776D907BA152577892ECAAB0B1B4B71ED3A84F82A4g9x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95454B99145F51650C9DACDA5A31F5BF9DFA4FA0F27E5AEA5D2DD3F805F02A6A6618E707D65FA62l2d9K" TargetMode="External"/><Relationship Id="rId4" Type="http://schemas.openxmlformats.org/officeDocument/2006/relationships/settings" Target="settings.xml"/><Relationship Id="rId9" Type="http://schemas.openxmlformats.org/officeDocument/2006/relationships/image" Target="http://old.bryanskobl.ru/img/1.gi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684E-FDDB-4E4C-9627-2E42DFE2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10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Коноплянко Вера Николаевна</dc:creator>
  <cp:lastModifiedBy>Алексей С. Марусов</cp:lastModifiedBy>
  <cp:revision>29</cp:revision>
  <cp:lastPrinted>2015-11-18T11:57:00Z</cp:lastPrinted>
  <dcterms:created xsi:type="dcterms:W3CDTF">2015-07-23T07:30:00Z</dcterms:created>
  <dcterms:modified xsi:type="dcterms:W3CDTF">2015-11-18T14:02:00Z</dcterms:modified>
</cp:coreProperties>
</file>